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bookmarkStart w:colFirst="0" w:colLast="0" w:name="_4kqiakmf0p06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</w:rPr>
        <w:drawing>
          <wp:inline distB="114300" distT="114300" distL="114300" distR="114300">
            <wp:extent cx="1945958" cy="12430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958" cy="12430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</w:rPr>
      </w:pPr>
      <w:bookmarkStart w:colFirst="0" w:colLast="0" w:name="_giwp837zzo8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jc w:val="center"/>
        <w:rPr>
          <w:rFonts w:ascii="Cambria" w:cs="Cambria" w:eastAsia="Cambria" w:hAnsi="Cambria"/>
          <w:b w:val="1"/>
          <w:bCs w:val="1"/>
        </w:rPr>
      </w:pPr>
      <w:bookmarkStart w:colFirst="0" w:colLast="0" w:name="_y7x6t62autor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 Larmer Tree Project Prize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Creative Writing &amp; Illustration Competition for KS2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Teacher Information &amp; Classroom Brief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vq5qv2hf0lpy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Overview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Larmer Tree Project Prize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is a creative competition designed for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KS2 pupils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encouraging children to connect deeply with their imaginations through storytelling, poetry, and art.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project is rooted in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 Larmer Tree Project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inspired by the magic, history, and natural beauty of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 Larmer Tree Gardens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 Pupils are invited to imagine what stories, characters, and hidden worlds might exist within the gardens and the Larmer Tree itself.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spuievpo36et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Aim of the Prize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  <w:t xml:space="preserve">To nurture imagination and originality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  <w:t xml:space="preserve">To encourage creative expression through writing and art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  <w:t xml:space="preserve">To introduce pupils to the traditions of myths, folklore, and fairy tales from around the world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before="0" w:beforeAutospacing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  <w:t xml:space="preserve">To help children understand storytelling as something shared across generations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This is an opportunity for pupils to create work that is entirely their own, drawing on imagination.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ern0075l0tpb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The Theme: The Larmer Tree &amp; Its Gardens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At the centre of the project is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 Larmer Tree and the Larmer Tree Gardens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 The original Larmer Tree is no longer there and we want children to re-imagine the Tree and stories surrounding it.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Pupils are asked to imagine: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might have lived within the Larmer Tree—its roots, trunk, branches, or leaves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Who might wander through the gardens, hidden pathways, or secret corners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happens there after dark, or first thing in the morning where only the peacocks, rabbits and deer are witness.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We would encourage children to explore magical beings from global traditions—such as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fairies, sprites, goblins, djinns, demons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or other mythical creatures from folklore and fairy tales. These are the kinds of stories once told around fires and passed down from generation to generation.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work must be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original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and created from the child’s own imagination.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xc5014cw91mi" w:id="6"/>
      <w:bookmarkEnd w:id="6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What Pupils Can Submit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Each pupil may submit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one entry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in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of the following formats: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Short story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up to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500 words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Illustrated piece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comic/graphic novel or illustrated text 4 sides of A4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Poetry - up to 40 lines long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Entries should clearly connect to the natural world and the imagination, with elements that have been inspired by the Larmer Tree Gardens themselves.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9worztxue84f" w:id="7"/>
      <w:bookmarkEnd w:id="7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Suggested Classroom Links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English: narrative writing, poetry, character and setting development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Art &amp; Design: illustration, mixed media, visual storytelling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Humanities: myths, legends, and folklore from different cultures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PSHE: imagination, self-expression, confidence in creative ideas</w:t>
        <w:br w:type="textWrapping"/>
      </w:r>
    </w:p>
    <w:p w:rsidR="00000000" w:rsidDel="00000000" w:rsidP="00000000" w:rsidRDefault="00000000" w:rsidRPr="00000000" w14:paraId="00000024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z3zf2dqt4oh6" w:id="8"/>
      <w:bookmarkEnd w:id="8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What the Judges Will Be Looking For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Original ideas and imaginative thinking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Engagement with the theme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Strong storytelling, imagery, or visual impact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before="0" w:beforeAutospacing="0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Creativity rather than technical perfection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Prize winners 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winning entries will be published online in an anthology of stories and artwork 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winners will feature in a storytelling hub at the Larmer Tree </w:t>
      </w:r>
      <w:r w:rsidDel="00000000" w:rsidR="00000000" w:rsidRPr="00000000">
        <w:rPr>
          <w:rtl w:val="0"/>
        </w:rPr>
        <w:t xml:space="preserve">GREAT BIG POETRY HUNT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on 30th October 2026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winners will get a chance to perform their story on stage on 30th October.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winners will receive a copy of an illustrated Poetry Anthology.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participating schools will receive a copy of A Year Full of Stories by Angela McAllister and illustrated by Christopher Corr. 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There are also a number of brilliant live-streamed events from the British Library that any participating schools can access for free.</w:t>
        <w:br w:type="textWrapping"/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vvk4nwkoxr9g" w:id="9"/>
      <w:bookmarkEnd w:id="9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Key Message for Pupils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There are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 right or wrong answers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 The Larmer Tree is a starting point — what grows from it is entirely up to the imagination of the child.</w:t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Rule="auto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bookmarkStart w:colFirst="0" w:colLast="0" w:name="_vqsylcxzh2k4" w:id="10"/>
      <w:bookmarkEnd w:id="10"/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u w:val="single"/>
          <w:rtl w:val="0"/>
        </w:rPr>
        <w:t xml:space="preserve">How to Submit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bookmarkStart w:colFirst="0" w:colLast="0" w:name="_epqvc9vfqc6j" w:id="11"/>
      <w:bookmarkEnd w:id="11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Digital Submissions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Please send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scanned copies or photographs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of original work by email to: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info@larmertreeproject.org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bookmarkStart w:colFirst="0" w:colLast="0" w:name="_oskxpwc523tb" w:id="12"/>
      <w:bookmarkEnd w:id="12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Please include: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Pupil’s name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School name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Year group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Competition category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Rule="auto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bookmarkStart w:colFirst="0" w:colLast="0" w:name="_9luogo1n119t" w:id="13"/>
      <w:bookmarkEnd w:id="13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Hard Copy Collection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Schools may also collect original entries and leave them at the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school office by 1st July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for collection by the Larmer Tree Project team.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Rule="auto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bookmarkStart w:colFirst="0" w:colLast="0" w:name="_uaowh1hcoeew" w:id="14"/>
      <w:bookmarkEnd w:id="14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Deadline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bookmarkStart w:colFirst="0" w:colLast="0" w:name="_i5tfalwmkhnk" w:id="15"/>
      <w:bookmarkEnd w:id="15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All entries must be submitted by:</w:t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bookmarkStart w:colFirst="0" w:colLast="0" w:name="_lfrfbqsfwf2p" w:id="16"/>
      <w:bookmarkEnd w:id="16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1st July 2026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Late entries may not be included in judging.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spacing w:before="48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bookmarkStart w:colFirst="0" w:colLast="0" w:name="_9ctntpyynlfa" w:id="17"/>
      <w:bookmarkEnd w:id="17"/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Presentation Guidelines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Entries should be the pupil’s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own original work</w:t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Handwritten or typed submissions are welcome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Artwork should be clearly visible in scanned copies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Please ensure pupil names are written clearly on all entries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bookmarkStart w:colFirst="0" w:colLast="0" w:name="_xxiyn38j83c4" w:id="18"/>
      <w:bookmarkEnd w:id="18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Further Information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For background on the project and inspiration, visit:</w:t>
        <w:br w:type="textWrapping"/>
      </w:r>
      <w:hyperlink r:id="rId7">
        <w:r w:rsidDel="00000000" w:rsidR="00000000" w:rsidRPr="00000000">
          <w:rPr>
            <w:rFonts w:ascii="Cambria" w:cs="Cambria" w:eastAsia="Cambria" w:hAnsi="Cambria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Cambria" w:cs="Cambria" w:eastAsia="Cambria" w:hAnsi="Cambria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www.larmertreeproject.or</w:t>
        </w:r>
      </w:hyperlink>
      <w:r w:rsidDel="00000000" w:rsidR="00000000" w:rsidRPr="00000000">
        <w:rPr>
          <w:rFonts w:ascii="Cambria" w:cs="Cambria" w:eastAsia="Cambria" w:hAnsi="Cambria"/>
          <w:b w:val="1"/>
          <w:bCs w:val="1"/>
          <w:color w:val="1155cc"/>
          <w:sz w:val="24"/>
          <w:szCs w:val="24"/>
          <w:u w:val="single"/>
          <w:rtl w:val="0"/>
        </w:rPr>
        <w:t xml:space="preserve">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40" w:before="240" w:line="276" w:lineRule="auto"/>
        <w:ind w:left="72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larmertreeproject.org" TargetMode="External"/><Relationship Id="rId8" Type="http://schemas.openxmlformats.org/officeDocument/2006/relationships/hyperlink" Target="http://www.larmertreeproje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